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8B49" w14:textId="77777777" w:rsidR="009F30F5" w:rsidRPr="009F30F5" w:rsidRDefault="009F30F5" w:rsidP="009F30F5">
      <w:pPr>
        <w:spacing w:after="0" w:line="240" w:lineRule="auto"/>
        <w:rPr>
          <w:rFonts w:eastAsia="Times New Roman" w:cstheme="minorHAnsi"/>
          <w:sz w:val="24"/>
          <w:szCs w:val="24"/>
          <w:lang w:eastAsia="de-DE"/>
        </w:rPr>
      </w:pPr>
      <w:r w:rsidRPr="009F30F5">
        <w:rPr>
          <w:rFonts w:eastAsia="Times New Roman" w:cstheme="minorHAnsi"/>
          <w:b/>
          <w:bCs/>
          <w:sz w:val="24"/>
          <w:szCs w:val="24"/>
          <w:lang w:eastAsia="de-DE"/>
        </w:rPr>
        <w:t xml:space="preserve">Rubrik Kinder </w:t>
      </w:r>
    </w:p>
    <w:p w14:paraId="50EC1B21" w14:textId="77777777" w:rsidR="009F30F5" w:rsidRPr="009F30F5" w:rsidRDefault="009F30F5" w:rsidP="009F30F5">
      <w:pPr>
        <w:spacing w:after="0" w:line="240" w:lineRule="auto"/>
        <w:rPr>
          <w:rFonts w:eastAsia="Times New Roman" w:cstheme="minorHAnsi"/>
          <w:sz w:val="24"/>
          <w:szCs w:val="24"/>
          <w:lang w:eastAsia="de-DE"/>
        </w:rPr>
      </w:pPr>
      <w:r w:rsidRPr="009F30F5">
        <w:rPr>
          <w:rFonts w:eastAsia="Times New Roman" w:cstheme="minorHAnsi"/>
          <w:sz w:val="24"/>
          <w:szCs w:val="24"/>
          <w:lang w:eastAsia="de-DE"/>
        </w:rPr>
        <w:t>Kinderorthopädie für bewegungsfreudige Kinder</w:t>
      </w:r>
      <w:r w:rsidRPr="009F30F5">
        <w:rPr>
          <w:rFonts w:eastAsia="Times New Roman" w:cstheme="minorHAnsi"/>
          <w:sz w:val="24"/>
          <w:szCs w:val="24"/>
          <w:lang w:eastAsia="de-DE"/>
        </w:rPr>
        <w:br/>
      </w:r>
      <w:r w:rsidRPr="009F30F5">
        <w:rPr>
          <w:rFonts w:eastAsia="Times New Roman" w:cstheme="minorHAnsi"/>
          <w:sz w:val="24"/>
          <w:szCs w:val="24"/>
          <w:lang w:eastAsia="de-DE"/>
        </w:rPr>
        <w:br/>
      </w:r>
      <w:proofErr w:type="spellStart"/>
      <w:r w:rsidRPr="009F30F5">
        <w:rPr>
          <w:rFonts w:eastAsia="Times New Roman" w:cstheme="minorHAnsi"/>
          <w:sz w:val="24"/>
          <w:szCs w:val="24"/>
          <w:lang w:eastAsia="de-DE"/>
        </w:rPr>
        <w:t>Spielen</w:t>
      </w:r>
      <w:proofErr w:type="spellEnd"/>
      <w:r w:rsidRPr="009F30F5">
        <w:rPr>
          <w:rFonts w:eastAsia="Times New Roman" w:cstheme="minorHAnsi"/>
          <w:sz w:val="24"/>
          <w:szCs w:val="24"/>
          <w:lang w:eastAsia="de-DE"/>
        </w:rPr>
        <w:t>, toben und lachen trotz Beeinträchtigung: Das sollen alle Kinder tun können und unsere Fachleute aus dem Bereich Orthopädietechnik machen es möglich. Orthesen und Prothesen für Kinder müssen besonderen Belastungen standhalten und sichern die korrekten Bewegungsabläufe in einem wachsenden und sich entwickelnden Kinderkörper. Eine Kindheit mit so viel Lebensqualität wie möglich zu gestalten ist das Ziel unserer Arbeit. Dazu erhalten beeinträchtigte Kinder unsere fortlaufende liebevolle Aufmerksamkeit.</w:t>
      </w:r>
      <w:r w:rsidRPr="009F30F5">
        <w:rPr>
          <w:rFonts w:eastAsia="Times New Roman" w:cstheme="minorHAnsi"/>
          <w:sz w:val="24"/>
          <w:szCs w:val="24"/>
          <w:lang w:eastAsia="de-DE"/>
        </w:rPr>
        <w:br/>
      </w:r>
      <w:r w:rsidRPr="009F30F5">
        <w:rPr>
          <w:rFonts w:eastAsia="Times New Roman" w:cstheme="minorHAnsi"/>
          <w:sz w:val="24"/>
          <w:szCs w:val="24"/>
          <w:lang w:eastAsia="de-DE"/>
        </w:rPr>
        <w:br/>
        <w:t>Kinderschuhtechnik</w:t>
      </w:r>
      <w:r w:rsidRPr="009F30F5">
        <w:rPr>
          <w:rFonts w:eastAsia="Times New Roman" w:cstheme="minorHAnsi"/>
          <w:sz w:val="24"/>
          <w:szCs w:val="24"/>
          <w:lang w:eastAsia="de-DE"/>
        </w:rPr>
        <w:br/>
      </w:r>
      <w:r w:rsidRPr="009F30F5">
        <w:rPr>
          <w:rFonts w:eastAsia="Times New Roman" w:cstheme="minorHAnsi"/>
          <w:sz w:val="24"/>
          <w:szCs w:val="24"/>
          <w:lang w:eastAsia="de-DE"/>
        </w:rPr>
        <w:br/>
        <w:t xml:space="preserve">Kleine Füße haben hohe Ansprüche, derer sich unsere langjährig erfahrenen Mitarbeiter der Orthopädieschuhtechnik gerne annehmen. Unser großes Sortiment und unsere qualitativ hochwertige Beratung machen uns zu einem starken Partner für Ihr Kind. Unsere </w:t>
      </w:r>
      <w:proofErr w:type="spellStart"/>
      <w:r w:rsidRPr="009F30F5">
        <w:rPr>
          <w:rFonts w:eastAsia="Times New Roman" w:cstheme="minorHAnsi"/>
          <w:sz w:val="24"/>
          <w:szCs w:val="24"/>
          <w:lang w:eastAsia="de-DE"/>
        </w:rPr>
        <w:t>Orthesenschuhe</w:t>
      </w:r>
      <w:proofErr w:type="spellEnd"/>
      <w:r w:rsidRPr="009F30F5">
        <w:rPr>
          <w:rFonts w:eastAsia="Times New Roman" w:cstheme="minorHAnsi"/>
          <w:sz w:val="24"/>
          <w:szCs w:val="24"/>
          <w:lang w:eastAsia="de-DE"/>
        </w:rPr>
        <w:t xml:space="preserve"> in fröhlichen, kindgerechten Designs lassen genügend Platz für Orthesen oder spezielle Einlagen zur Therapie von Beeinträchtigungen. </w:t>
      </w:r>
      <w:r w:rsidRPr="009F30F5">
        <w:rPr>
          <w:rFonts w:eastAsia="Times New Roman" w:cstheme="minorHAnsi"/>
          <w:sz w:val="24"/>
          <w:szCs w:val="24"/>
          <w:lang w:eastAsia="de-DE"/>
        </w:rPr>
        <w:br/>
      </w:r>
      <w:r w:rsidRPr="009F30F5">
        <w:rPr>
          <w:rFonts w:eastAsia="Times New Roman" w:cstheme="minorHAnsi"/>
          <w:sz w:val="24"/>
          <w:szCs w:val="24"/>
          <w:lang w:eastAsia="de-DE"/>
        </w:rPr>
        <w:br/>
        <w:t>Sanitätshaus für Kinder</w:t>
      </w:r>
      <w:r w:rsidRPr="009F30F5">
        <w:rPr>
          <w:rFonts w:eastAsia="Times New Roman" w:cstheme="minorHAnsi"/>
          <w:sz w:val="24"/>
          <w:szCs w:val="24"/>
          <w:lang w:eastAsia="de-DE"/>
        </w:rPr>
        <w:br/>
      </w:r>
      <w:r w:rsidRPr="009F30F5">
        <w:rPr>
          <w:rFonts w:eastAsia="Times New Roman" w:cstheme="minorHAnsi"/>
          <w:sz w:val="24"/>
          <w:szCs w:val="24"/>
          <w:lang w:eastAsia="de-DE"/>
        </w:rPr>
        <w:br/>
        <w:t>Wenn ein Kind beeinträchtigt ist, werden alle anderen Sorgen klein. Das wissen unsere Mitarbeiter und kümmern sich daher besonders intensiv und zugewandt um die kleinen Patienten. Ob nach einem Unfall oder bei angeborenen Behinderungen: Wichtig ist neben der psychologischen Betreuung der ganzen Familie auch der optimale Ausgleich physischer Einschränkungen, damit ein Kind so normal und gesund wie möglich aufwachsen und sich entwickeln kann. Wir kümmern uns mit gezielten Maßnahmen darum, dass Ihr Kind so mobil und selbständig wie möglich werden oder bleiben kann. Dadurch wird auch die sozial-emotionale Entwicklung des Kindes gefördert und ein unbeschwertes Leben unterstützt.</w:t>
      </w:r>
      <w:r w:rsidRPr="009F30F5">
        <w:rPr>
          <w:rFonts w:eastAsia="Times New Roman" w:cstheme="minorHAnsi"/>
          <w:sz w:val="24"/>
          <w:szCs w:val="24"/>
          <w:lang w:eastAsia="de-DE"/>
        </w:rPr>
        <w:br/>
      </w:r>
      <w:r w:rsidRPr="009F30F5">
        <w:rPr>
          <w:rFonts w:eastAsia="Times New Roman" w:cstheme="minorHAnsi"/>
          <w:sz w:val="24"/>
          <w:szCs w:val="24"/>
          <w:lang w:eastAsia="de-DE"/>
        </w:rPr>
        <w:br/>
      </w:r>
      <w:proofErr w:type="spellStart"/>
      <w:r w:rsidRPr="009F30F5">
        <w:rPr>
          <w:rFonts w:eastAsia="Times New Roman" w:cstheme="minorHAnsi"/>
          <w:sz w:val="24"/>
          <w:szCs w:val="24"/>
          <w:lang w:eastAsia="de-DE"/>
        </w:rPr>
        <w:t>Kinderreha</w:t>
      </w:r>
      <w:proofErr w:type="spellEnd"/>
      <w:r w:rsidRPr="009F30F5">
        <w:rPr>
          <w:rFonts w:eastAsia="Times New Roman" w:cstheme="minorHAnsi"/>
          <w:sz w:val="24"/>
          <w:szCs w:val="24"/>
          <w:lang w:eastAsia="de-DE"/>
        </w:rPr>
        <w:br/>
      </w:r>
      <w:r w:rsidRPr="009F30F5">
        <w:rPr>
          <w:rFonts w:eastAsia="Times New Roman" w:cstheme="minorHAnsi"/>
          <w:sz w:val="24"/>
          <w:szCs w:val="24"/>
          <w:lang w:eastAsia="de-DE"/>
        </w:rPr>
        <w:br/>
        <w:t xml:space="preserve">Das kann ich schon </w:t>
      </w:r>
      <w:proofErr w:type="gramStart"/>
      <w:r w:rsidRPr="009F30F5">
        <w:rPr>
          <w:rFonts w:eastAsia="Times New Roman" w:cstheme="minorHAnsi"/>
          <w:sz w:val="24"/>
          <w:szCs w:val="24"/>
          <w:lang w:eastAsia="de-DE"/>
        </w:rPr>
        <w:t>alleine</w:t>
      </w:r>
      <w:proofErr w:type="gramEnd"/>
      <w:r w:rsidRPr="009F30F5">
        <w:rPr>
          <w:rFonts w:eastAsia="Times New Roman" w:cstheme="minorHAnsi"/>
          <w:sz w:val="24"/>
          <w:szCs w:val="24"/>
          <w:lang w:eastAsia="de-DE"/>
        </w:rPr>
        <w:t xml:space="preserve">! Welches Kind wünscht sich nicht, alles </w:t>
      </w:r>
      <w:proofErr w:type="gramStart"/>
      <w:r w:rsidRPr="009F30F5">
        <w:rPr>
          <w:rFonts w:eastAsia="Times New Roman" w:cstheme="minorHAnsi"/>
          <w:sz w:val="24"/>
          <w:szCs w:val="24"/>
          <w:lang w:eastAsia="de-DE"/>
        </w:rPr>
        <w:t>selber</w:t>
      </w:r>
      <w:proofErr w:type="gramEnd"/>
      <w:r w:rsidRPr="009F30F5">
        <w:rPr>
          <w:rFonts w:eastAsia="Times New Roman" w:cstheme="minorHAnsi"/>
          <w:sz w:val="24"/>
          <w:szCs w:val="24"/>
          <w:lang w:eastAsia="de-DE"/>
        </w:rPr>
        <w:t xml:space="preserve"> machen zu können - und welches Elternteil ist nicht stolz darauf? Mit einer passenden Gehhilfe kann das auch Ihr Kind erreichen, selbst wenn es nicht wie alle anderen Kinder laufen kann. Eine eingeschränkte Mobilität stört die normale Entwicklung eines Kindes und wir können mit sicheren und passgenauen Hilfsmitteln Ihr Kind beim Großwerden unterstützen. Rollstühle, Rollatoren oder andere Gehhilfen müssen viel leisten, aus leichten Materialien hergestellt und einfach zu bedienen sein. Darüber hinaus freuen sich die kleinen Patienten über eine individuelle, kindgerechte Gestaltung nach eigenen Wünschen. </w:t>
      </w:r>
      <w:r w:rsidRPr="009F30F5">
        <w:rPr>
          <w:rFonts w:eastAsia="Times New Roman" w:cstheme="minorHAnsi"/>
          <w:sz w:val="24"/>
          <w:szCs w:val="24"/>
          <w:lang w:eastAsia="de-DE"/>
        </w:rPr>
        <w:br/>
      </w:r>
      <w:r w:rsidRPr="009F30F5">
        <w:rPr>
          <w:rFonts w:eastAsia="Times New Roman" w:cstheme="minorHAnsi"/>
          <w:sz w:val="24"/>
          <w:szCs w:val="24"/>
          <w:lang w:eastAsia="de-DE"/>
        </w:rPr>
        <w:br/>
        <w:t xml:space="preserve">Als </w:t>
      </w:r>
      <w:proofErr w:type="spellStart"/>
      <w:r w:rsidRPr="009F30F5">
        <w:rPr>
          <w:rFonts w:eastAsia="Times New Roman" w:cstheme="minorHAnsi"/>
          <w:sz w:val="24"/>
          <w:szCs w:val="24"/>
          <w:lang w:eastAsia="de-DE"/>
        </w:rPr>
        <w:t>rehaKIND</w:t>
      </w:r>
      <w:proofErr w:type="spellEnd"/>
      <w:r w:rsidRPr="009F30F5">
        <w:rPr>
          <w:rFonts w:eastAsia="Times New Roman" w:cstheme="minorHAnsi"/>
          <w:sz w:val="24"/>
          <w:szCs w:val="24"/>
          <w:lang w:eastAsia="de-DE"/>
        </w:rPr>
        <w:t xml:space="preserve"> Fachberater sind wir der ideale Partner für Ihre Bedürfnisse rund um ein Handicap beim Kind. Regelmäßige Schulungen sichern für Sie die optimale Versorgung nach neuesten Standards. </w:t>
      </w:r>
      <w:r w:rsidRPr="009F30F5">
        <w:rPr>
          <w:rFonts w:eastAsia="Times New Roman" w:cstheme="minorHAnsi"/>
          <w:sz w:val="24"/>
          <w:szCs w:val="24"/>
          <w:lang w:eastAsia="de-DE"/>
        </w:rPr>
        <w:br/>
        <w:t xml:space="preserve">Mehr über den internationalen Verein </w:t>
      </w:r>
      <w:proofErr w:type="spellStart"/>
      <w:r w:rsidRPr="009F30F5">
        <w:rPr>
          <w:rFonts w:eastAsia="Times New Roman" w:cstheme="minorHAnsi"/>
          <w:sz w:val="24"/>
          <w:szCs w:val="24"/>
          <w:lang w:eastAsia="de-DE"/>
        </w:rPr>
        <w:t>rehaKIND</w:t>
      </w:r>
      <w:proofErr w:type="spellEnd"/>
      <w:r w:rsidRPr="009F30F5">
        <w:rPr>
          <w:rFonts w:eastAsia="Times New Roman" w:cstheme="minorHAnsi"/>
          <w:sz w:val="24"/>
          <w:szCs w:val="24"/>
          <w:lang w:eastAsia="de-DE"/>
        </w:rPr>
        <w:t xml:space="preserve"> erfahren Sie online auf: www.rehakind.de </w:t>
      </w:r>
    </w:p>
    <w:p w14:paraId="7BBE47B7" w14:textId="77777777" w:rsidR="00D064E2" w:rsidRPr="009F30F5" w:rsidRDefault="00D064E2">
      <w:pPr>
        <w:rPr>
          <w:rFonts w:cstheme="minorHAnsi"/>
        </w:rPr>
      </w:pPr>
    </w:p>
    <w:sectPr w:rsidR="00D064E2" w:rsidRPr="009F30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F5"/>
    <w:rsid w:val="001B0DB5"/>
    <w:rsid w:val="009F30F5"/>
    <w:rsid w:val="00D064E2"/>
    <w:rsid w:val="00E77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1914"/>
  <w15:chartTrackingRefBased/>
  <w15:docId w15:val="{81C7A3E3-1876-4BB4-8AFE-E582FB58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F3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7815">
      <w:bodyDiv w:val="1"/>
      <w:marLeft w:val="0"/>
      <w:marRight w:val="0"/>
      <w:marTop w:val="0"/>
      <w:marBottom w:val="0"/>
      <w:divBdr>
        <w:top w:val="none" w:sz="0" w:space="0" w:color="auto"/>
        <w:left w:val="none" w:sz="0" w:space="0" w:color="auto"/>
        <w:bottom w:val="none" w:sz="0" w:space="0" w:color="auto"/>
        <w:right w:val="none" w:sz="0" w:space="0" w:color="auto"/>
      </w:divBdr>
      <w:divsChild>
        <w:div w:id="2028873378">
          <w:marLeft w:val="0"/>
          <w:marRight w:val="0"/>
          <w:marTop w:val="0"/>
          <w:marBottom w:val="0"/>
          <w:divBdr>
            <w:top w:val="none" w:sz="0" w:space="0" w:color="auto"/>
            <w:left w:val="none" w:sz="0" w:space="0" w:color="auto"/>
            <w:bottom w:val="none" w:sz="0" w:space="0" w:color="auto"/>
            <w:right w:val="none" w:sz="0" w:space="0" w:color="auto"/>
          </w:divBdr>
        </w:div>
        <w:div w:id="89247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2320</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1</cp:revision>
  <dcterms:created xsi:type="dcterms:W3CDTF">2022-02-09T11:06:00Z</dcterms:created>
  <dcterms:modified xsi:type="dcterms:W3CDTF">2022-02-09T11:06:00Z</dcterms:modified>
</cp:coreProperties>
</file>